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08" w:rsidRDefault="00A40497" w:rsidP="00EE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620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2498C81" wp14:editId="1AA00F20">
            <wp:extent cx="1346200" cy="920427"/>
            <wp:effectExtent l="0" t="0" r="635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51" cy="93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8" w:rsidRPr="00F43F0D" w:rsidRDefault="00EE6208" w:rsidP="00EE6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</w:pPr>
      <w:r w:rsidRPr="00F43F0D"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  <w:t>AVIS DE RECRUTEMENT</w:t>
      </w:r>
    </w:p>
    <w:p w:rsidR="002F21A5" w:rsidRDefault="002F21A5" w:rsidP="00AF3F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AF3F4D" w:rsidRPr="00975027" w:rsidRDefault="00AF3F4D" w:rsidP="00AF3F4D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 w:rsidRPr="00975027">
        <w:rPr>
          <w:rFonts w:eastAsia="Times New Roman" w:cs="Arial"/>
          <w:sz w:val="28"/>
          <w:szCs w:val="28"/>
          <w:lang w:eastAsia="fr-FR"/>
        </w:rPr>
        <w:t xml:space="preserve">La Représentation du Fonds des Nations Unies pour la Population (UNFPA) au Burkina Faso </w:t>
      </w:r>
      <w:proofErr w:type="spellStart"/>
      <w:r w:rsidRPr="00975027">
        <w:rPr>
          <w:rFonts w:eastAsia="Times New Roman" w:cs="Arial"/>
          <w:sz w:val="28"/>
          <w:szCs w:val="28"/>
          <w:lang w:eastAsia="fr-FR"/>
        </w:rPr>
        <w:t>Faso</w:t>
      </w:r>
      <w:proofErr w:type="spellEnd"/>
      <w:r w:rsidRPr="00975027">
        <w:rPr>
          <w:rFonts w:eastAsia="Times New Roman" w:cs="Arial"/>
          <w:sz w:val="28"/>
          <w:szCs w:val="28"/>
          <w:lang w:eastAsia="fr-FR"/>
        </w:rPr>
        <w:t xml:space="preserve"> a publié, sur son site web, une vacance de poste pour le recrutement </w:t>
      </w:r>
      <w:r w:rsidRPr="00975027">
        <w:rPr>
          <w:rFonts w:eastAsia="Times New Roman" w:cs="Arial"/>
          <w:b/>
          <w:bCs/>
          <w:sz w:val="28"/>
          <w:szCs w:val="28"/>
          <w:lang w:eastAsia="fr-FR"/>
        </w:rPr>
        <w:t>d’un</w:t>
      </w:r>
      <w:r>
        <w:rPr>
          <w:rFonts w:eastAsia="Times New Roman" w:cs="Arial"/>
          <w:b/>
          <w:bCs/>
          <w:sz w:val="28"/>
          <w:szCs w:val="28"/>
          <w:lang w:eastAsia="fr-FR"/>
        </w:rPr>
        <w:t>(e)</w:t>
      </w:r>
      <w:r w:rsidRPr="00975027">
        <w:rPr>
          <w:rFonts w:eastAsia="Times New Roman" w:cs="Arial"/>
          <w:b/>
          <w:bCs/>
          <w:sz w:val="28"/>
          <w:szCs w:val="28"/>
          <w:lang w:eastAsia="fr-FR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fr-FR"/>
        </w:rPr>
        <w:t>Assistant(e) en Technologie de l’Information et de la Communication</w:t>
      </w:r>
      <w:r w:rsidRPr="00975027">
        <w:rPr>
          <w:rFonts w:eastAsia="Times New Roman" w:cs="Arial"/>
          <w:b/>
          <w:bCs/>
          <w:sz w:val="28"/>
          <w:szCs w:val="28"/>
          <w:lang w:eastAsia="fr-FR"/>
        </w:rPr>
        <w:t xml:space="preserve"> (</w:t>
      </w:r>
      <w:r>
        <w:rPr>
          <w:rFonts w:eastAsia="Times New Roman" w:cs="Arial"/>
          <w:b/>
          <w:bCs/>
          <w:sz w:val="28"/>
          <w:szCs w:val="28"/>
          <w:lang w:eastAsia="fr-FR"/>
        </w:rPr>
        <w:t>Consultant(e) individuel(le)</w:t>
      </w:r>
      <w:r w:rsidRPr="00975027">
        <w:rPr>
          <w:rFonts w:eastAsia="Times New Roman" w:cs="Arial"/>
          <w:b/>
          <w:bCs/>
          <w:sz w:val="28"/>
          <w:szCs w:val="28"/>
          <w:lang w:eastAsia="fr-FR"/>
        </w:rPr>
        <w:t>)</w:t>
      </w:r>
      <w:r w:rsidRPr="00975027">
        <w:rPr>
          <w:rFonts w:eastAsia="Times New Roman" w:cs="Arial"/>
          <w:sz w:val="28"/>
          <w:szCs w:val="28"/>
          <w:lang w:eastAsia="fr-FR"/>
        </w:rPr>
        <w:t>.</w:t>
      </w:r>
    </w:p>
    <w:p w:rsidR="00AF3F4D" w:rsidRPr="00975027" w:rsidRDefault="00AF3F4D" w:rsidP="00AF3F4D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:rsidR="00AF3F4D" w:rsidRDefault="00AF3F4D" w:rsidP="00AF3F4D">
      <w:pPr>
        <w:shd w:val="clear" w:color="auto" w:fill="FFFFFF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Les candidats intéressés sont invités à consulter la publication du poste </w:t>
      </w:r>
      <w:r w:rsidRPr="00975027">
        <w:rPr>
          <w:rFonts w:ascii="Calibri" w:eastAsia="Times New Roman" w:hAnsi="Calibri" w:cs="Calibri"/>
          <w:sz w:val="28"/>
          <w:szCs w:val="28"/>
        </w:rPr>
        <w:t xml:space="preserve">sur </w:t>
      </w:r>
      <w:r>
        <w:rPr>
          <w:rFonts w:ascii="Calibri" w:eastAsia="Times New Roman" w:hAnsi="Calibri" w:cs="Calibri"/>
          <w:sz w:val="28"/>
          <w:szCs w:val="28"/>
        </w:rPr>
        <w:t>le site web de l’UNFPA Burkina Faso dont lien ci-après :</w:t>
      </w:r>
    </w:p>
    <w:p w:rsidR="00AF3F4D" w:rsidRDefault="004B2B72" w:rsidP="00AF3F4D">
      <w:pPr>
        <w:shd w:val="clear" w:color="auto" w:fill="FFFFFF"/>
        <w:rPr>
          <w:rStyle w:val="Lienhypertexte"/>
          <w:rFonts w:ascii="Arial" w:hAnsi="Arial" w:cs="Arial"/>
          <w:b/>
          <w:bCs/>
          <w:color w:val="1155CC"/>
          <w:shd w:val="clear" w:color="auto" w:fill="FFFFFF"/>
        </w:rPr>
      </w:pPr>
      <w:hyperlink r:id="rId6" w:tgtFrame="_blank" w:history="1">
        <w:r w:rsidR="00AF3F4D">
          <w:rPr>
            <w:rStyle w:val="Lienhypertexte"/>
            <w:rFonts w:ascii="Arial" w:hAnsi="Arial" w:cs="Arial"/>
            <w:b/>
            <w:bCs/>
            <w:color w:val="1155CC"/>
            <w:shd w:val="clear" w:color="auto" w:fill="FFFFFF"/>
          </w:rPr>
          <w:t>………………………………………………………….</w:t>
        </w:r>
      </w:hyperlink>
    </w:p>
    <w:p w:rsidR="00AF3F4D" w:rsidRPr="00C21985" w:rsidRDefault="00AF3F4D" w:rsidP="00AF3F4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</w:pPr>
      <w:r>
        <w:rPr>
          <w:rFonts w:eastAsia="Times New Roman" w:cs="Arial"/>
          <w:color w:val="222222"/>
          <w:sz w:val="28"/>
          <w:szCs w:val="28"/>
          <w:lang w:eastAsia="fr-FR"/>
        </w:rPr>
        <w:t>Pour postuler, les candidats sont invités à envoyer leur</w:t>
      </w:r>
      <w:r w:rsidR="00A563AF">
        <w:rPr>
          <w:rFonts w:eastAsia="Times New Roman" w:cs="Arial"/>
          <w:color w:val="222222"/>
          <w:sz w:val="28"/>
          <w:szCs w:val="28"/>
          <w:lang w:eastAsia="fr-FR"/>
        </w:rPr>
        <w:t>s</w:t>
      </w:r>
      <w:r>
        <w:rPr>
          <w:rFonts w:eastAsia="Times New Roman" w:cs="Arial"/>
          <w:color w:val="222222"/>
          <w:sz w:val="28"/>
          <w:szCs w:val="28"/>
          <w:lang w:eastAsia="fr-FR"/>
        </w:rPr>
        <w:t xml:space="preserve"> dossier</w:t>
      </w:r>
      <w:r w:rsidR="00A563AF">
        <w:rPr>
          <w:rFonts w:eastAsia="Times New Roman" w:cs="Arial"/>
          <w:color w:val="222222"/>
          <w:sz w:val="28"/>
          <w:szCs w:val="28"/>
          <w:lang w:eastAsia="fr-FR"/>
        </w:rPr>
        <w:t>s</w:t>
      </w:r>
      <w:r>
        <w:rPr>
          <w:rFonts w:eastAsia="Times New Roman" w:cs="Arial"/>
          <w:color w:val="222222"/>
          <w:sz w:val="28"/>
          <w:szCs w:val="28"/>
          <w:lang w:eastAsia="fr-FR"/>
        </w:rPr>
        <w:t xml:space="preserve"> à l’adresse email : </w:t>
      </w:r>
      <w:hyperlink r:id="rId7" w:history="1">
        <w:r w:rsidRPr="00C21985">
          <w:rPr>
            <w:rStyle w:val="Lienhypertexte"/>
            <w:rFonts w:ascii="Helvetica" w:hAnsi="Helvetica" w:cs="Helvetica"/>
            <w:sz w:val="26"/>
            <w:szCs w:val="26"/>
            <w:shd w:val="clear" w:color="auto" w:fill="FFFFFF"/>
          </w:rPr>
          <w:t>recruit.burkinafaso@unfpa.org</w:t>
        </w:r>
      </w:hyperlink>
      <w:r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 xml:space="preserve"> </w:t>
      </w:r>
    </w:p>
    <w:p w:rsidR="00AF3F4D" w:rsidRDefault="00AF3F4D" w:rsidP="00AF3F4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fr-FR"/>
        </w:rPr>
      </w:pPr>
    </w:p>
    <w:p w:rsidR="00AF3F4D" w:rsidRPr="00EE6208" w:rsidRDefault="00AF3F4D" w:rsidP="00AF3F4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fr-FR"/>
        </w:rPr>
      </w:pPr>
      <w:r w:rsidRPr="00EE6208">
        <w:rPr>
          <w:rFonts w:eastAsia="Times New Roman" w:cs="Arial"/>
          <w:color w:val="222222"/>
          <w:sz w:val="28"/>
          <w:szCs w:val="28"/>
          <w:lang w:eastAsia="fr-FR"/>
        </w:rPr>
        <w:t>La date limite de soumission des candidatures est fixée au </w:t>
      </w:r>
      <w:r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07 août</w:t>
      </w:r>
      <w:r w:rsidRPr="00D01B85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 xml:space="preserve"> 2020</w:t>
      </w:r>
      <w:r w:rsidRPr="00EE6208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 xml:space="preserve"> à 17h00 GMT.</w:t>
      </w:r>
    </w:p>
    <w:p w:rsidR="00AF3F4D" w:rsidRPr="00975027" w:rsidRDefault="00AF3F4D" w:rsidP="00AF3F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51C75"/>
        </w:rPr>
      </w:pPr>
    </w:p>
    <w:p w:rsidR="00AF3F4D" w:rsidRDefault="00AF3F4D" w:rsidP="00AF3F4D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254B6E">
        <w:rPr>
          <w:rFonts w:eastAsia="Times New Roman" w:cs="Times New Roman"/>
          <w:bCs/>
          <w:color w:val="222222"/>
          <w:sz w:val="28"/>
          <w:szCs w:val="28"/>
          <w:lang w:eastAsia="fr-FR"/>
        </w:rPr>
        <w:t xml:space="preserve">Veuillez trouver ci-après, le lien d’accès </w:t>
      </w:r>
      <w:r w:rsidRPr="00254B6E">
        <w:rPr>
          <w:rFonts w:ascii="Arial" w:eastAsia="Times New Roman" w:hAnsi="Arial" w:cs="Arial"/>
          <w:bCs/>
          <w:color w:val="222222"/>
          <w:sz w:val="24"/>
          <w:szCs w:val="24"/>
        </w:rPr>
        <w:t>pour les réseaux sociaux :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</w:p>
    <w:p w:rsidR="00AE31A7" w:rsidRDefault="00AE31A7" w:rsidP="00AF3F4D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……………………………………………………………………………………………….</w:t>
      </w:r>
    </w:p>
    <w:p w:rsidR="00DD49F2" w:rsidRPr="002B2A0E" w:rsidRDefault="002B2A0E" w:rsidP="00254B6E">
      <w:pPr>
        <w:shd w:val="clear" w:color="auto" w:fill="FFFFFF"/>
        <w:rPr>
          <w:rFonts w:eastAsia="Times New Roman" w:cs="Times New Roman"/>
          <w:bCs/>
          <w:color w:val="222222"/>
          <w:sz w:val="28"/>
          <w:szCs w:val="28"/>
          <w:lang w:eastAsia="fr-FR"/>
        </w:rPr>
      </w:pPr>
      <w:r w:rsidRPr="002B2A0E">
        <w:rPr>
          <w:rFonts w:eastAsia="Times New Roman" w:cs="Times New Roman"/>
          <w:b/>
          <w:bCs/>
          <w:color w:val="222222"/>
          <w:sz w:val="28"/>
          <w:szCs w:val="28"/>
          <w:lang w:eastAsia="fr-FR"/>
        </w:rPr>
        <w:t>Dossier de candidature</w:t>
      </w:r>
      <w:r w:rsidRPr="002B2A0E">
        <w:rPr>
          <w:rFonts w:eastAsia="Times New Roman" w:cs="Times New Roman"/>
          <w:bCs/>
          <w:color w:val="222222"/>
          <w:sz w:val="28"/>
          <w:szCs w:val="28"/>
          <w:lang w:eastAsia="fr-FR"/>
        </w:rPr>
        <w:t> :</w:t>
      </w:r>
    </w:p>
    <w:p w:rsidR="002B2A0E" w:rsidRPr="002B2A0E" w:rsidRDefault="002B2A0E" w:rsidP="002B2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r w:rsidRPr="002B2A0E">
        <w:rPr>
          <w:rFonts w:ascii="Calibri" w:eastAsia="Batang" w:hAnsi="Calibri" w:cs="Calibri"/>
          <w:sz w:val="28"/>
          <w:szCs w:val="28"/>
          <w:lang w:eastAsia="ko-KR"/>
        </w:rPr>
        <w:t>Une lettre de motivation ;</w:t>
      </w:r>
    </w:p>
    <w:p w:rsidR="002B2A0E" w:rsidRPr="002B2A0E" w:rsidRDefault="002B2A0E" w:rsidP="002B2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r w:rsidRPr="002B2A0E">
        <w:rPr>
          <w:rFonts w:ascii="Calibri" w:eastAsia="Batang" w:hAnsi="Calibri" w:cs="Calibri"/>
          <w:sz w:val="28"/>
          <w:szCs w:val="28"/>
          <w:lang w:eastAsia="ko-KR"/>
        </w:rPr>
        <w:t xml:space="preserve">Un Curriculum Vitae détaillé et signé (CV) ; </w:t>
      </w:r>
    </w:p>
    <w:p w:rsidR="002B2A0E" w:rsidRDefault="004B2B72" w:rsidP="002B2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hyperlink r:id="rId8" w:history="1">
        <w:r w:rsidR="002B2A0E" w:rsidRPr="002B2A0E">
          <w:rPr>
            <w:rFonts w:ascii="Calibri" w:eastAsia="Batang" w:hAnsi="Calibri" w:cs="Calibri"/>
            <w:color w:val="000000"/>
            <w:sz w:val="28"/>
            <w:szCs w:val="28"/>
            <w:lang w:eastAsia="ko-KR"/>
          </w:rPr>
          <w:t>Le formulaire P11</w:t>
        </w:r>
      </w:hyperlink>
      <w:r w:rsidR="002B2A0E" w:rsidRPr="002B2A0E">
        <w:rPr>
          <w:rFonts w:ascii="Calibri" w:eastAsia="Batang" w:hAnsi="Calibri" w:cs="Calibri"/>
          <w:sz w:val="28"/>
          <w:szCs w:val="28"/>
          <w:lang w:eastAsia="ko-KR"/>
        </w:rPr>
        <w:t xml:space="preserve"> des Nations Unies dûment rempli et signé ; </w:t>
      </w:r>
    </w:p>
    <w:p w:rsidR="00C4657D" w:rsidRPr="002B2A0E" w:rsidRDefault="00C4657D" w:rsidP="002B2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r>
        <w:rPr>
          <w:rFonts w:ascii="Calibri" w:eastAsia="Batang" w:hAnsi="Calibri" w:cs="Calibri"/>
          <w:sz w:val="28"/>
          <w:szCs w:val="28"/>
          <w:lang w:eastAsia="ko-KR"/>
        </w:rPr>
        <w:t>Une photocopie du passeport ou de la CNIB du candidat ;</w:t>
      </w:r>
    </w:p>
    <w:p w:rsidR="00DD49F2" w:rsidRDefault="002B2A0E" w:rsidP="00BA4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r w:rsidRPr="002B2A0E">
        <w:rPr>
          <w:rFonts w:ascii="Calibri" w:eastAsia="Batang" w:hAnsi="Calibri" w:cs="Calibri"/>
          <w:sz w:val="28"/>
          <w:szCs w:val="28"/>
          <w:lang w:eastAsia="ko-KR"/>
        </w:rPr>
        <w:t xml:space="preserve">Une photocopie des diplômes ; </w:t>
      </w:r>
    </w:p>
    <w:p w:rsidR="00BA45A1" w:rsidRDefault="00BA45A1" w:rsidP="00BA4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r>
        <w:rPr>
          <w:rFonts w:ascii="Calibri" w:eastAsia="Batang" w:hAnsi="Calibri" w:cs="Calibri"/>
          <w:sz w:val="28"/>
          <w:szCs w:val="28"/>
          <w:lang w:eastAsia="ko-KR"/>
        </w:rPr>
        <w:t>Une photoco</w:t>
      </w:r>
      <w:r w:rsidR="00C93F8E">
        <w:rPr>
          <w:rFonts w:ascii="Calibri" w:eastAsia="Batang" w:hAnsi="Calibri" w:cs="Calibri"/>
          <w:sz w:val="28"/>
          <w:szCs w:val="28"/>
          <w:lang w:eastAsia="ko-KR"/>
        </w:rPr>
        <w:t>pie des attestations de travail ;</w:t>
      </w:r>
    </w:p>
    <w:p w:rsidR="00C93F8E" w:rsidRDefault="00C93F8E" w:rsidP="00BA4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r>
        <w:rPr>
          <w:rFonts w:ascii="Calibri" w:eastAsia="Batang" w:hAnsi="Calibri" w:cs="Calibri"/>
          <w:sz w:val="28"/>
          <w:szCs w:val="28"/>
          <w:lang w:eastAsia="ko-KR"/>
        </w:rPr>
        <w:t xml:space="preserve">Un certificat </w:t>
      </w:r>
      <w:r w:rsidR="00C4657D">
        <w:rPr>
          <w:rFonts w:ascii="Calibri" w:eastAsia="Batang" w:hAnsi="Calibri" w:cs="Calibri"/>
          <w:sz w:val="28"/>
          <w:szCs w:val="28"/>
          <w:lang w:eastAsia="ko-KR"/>
        </w:rPr>
        <w:t>d’assurance maladie, dûment complété ;</w:t>
      </w:r>
    </w:p>
    <w:p w:rsidR="00C4657D" w:rsidRPr="00C4657D" w:rsidRDefault="00C4657D" w:rsidP="00AE15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Arial Unicode MS" w:hAnsi="Calibri" w:cs="Calibri"/>
          <w:b/>
          <w:color w:val="2E74B5"/>
          <w:sz w:val="28"/>
          <w:szCs w:val="28"/>
          <w:u w:val="single"/>
          <w:bdr w:val="none" w:sz="0" w:space="0" w:color="auto" w:frame="1"/>
        </w:rPr>
      </w:pPr>
      <w:r w:rsidRPr="00C4657D">
        <w:rPr>
          <w:rFonts w:ascii="Calibri" w:eastAsia="Batang" w:hAnsi="Calibri" w:cs="Calibri"/>
          <w:iCs/>
          <w:sz w:val="28"/>
          <w:szCs w:val="28"/>
          <w:lang w:eastAsia="ko-KR"/>
        </w:rPr>
        <w:t>Une Confirmation de l’enregistrement dans le</w:t>
      </w:r>
      <w:r w:rsidR="00D0256D" w:rsidRPr="00480BD0">
        <w:rPr>
          <w:rFonts w:ascii="Calibri" w:eastAsia="Batang" w:hAnsi="Calibri" w:cs="Calibri"/>
          <w:iCs/>
          <w:sz w:val="28"/>
          <w:szCs w:val="28"/>
          <w:lang w:eastAsia="ko-KR"/>
        </w:rPr>
        <w:t xml:space="preserve"> </w:t>
      </w:r>
      <w:proofErr w:type="spellStart"/>
      <w:r w:rsidR="00D0256D" w:rsidRPr="00480BD0">
        <w:rPr>
          <w:rFonts w:ascii="Calibri" w:eastAsia="Batang" w:hAnsi="Calibri" w:cs="Calibri"/>
          <w:iCs/>
          <w:sz w:val="28"/>
          <w:szCs w:val="28"/>
          <w:lang w:eastAsia="ko-KR"/>
        </w:rPr>
        <w:t>Roster</w:t>
      </w:r>
      <w:proofErr w:type="spellEnd"/>
      <w:r w:rsidR="00D0256D" w:rsidRPr="00480BD0">
        <w:rPr>
          <w:rFonts w:ascii="Calibri" w:eastAsia="Batang" w:hAnsi="Calibri" w:cs="Calibri"/>
          <w:iCs/>
          <w:sz w:val="28"/>
          <w:szCs w:val="28"/>
          <w:lang w:eastAsia="ko-KR"/>
        </w:rPr>
        <w:t xml:space="preserve"> des consultants UNFPA</w:t>
      </w:r>
      <w:r w:rsidR="00D0256D" w:rsidRPr="00D0256D">
        <w:rPr>
          <w:rFonts w:ascii="Calibri" w:eastAsia="Batang" w:hAnsi="Calibri" w:cs="Calibri"/>
          <w:b/>
          <w:iCs/>
          <w:sz w:val="28"/>
          <w:szCs w:val="28"/>
          <w:lang w:eastAsia="ko-KR"/>
        </w:rPr>
        <w:t> ;</w:t>
      </w:r>
      <w:r w:rsidRPr="00C4657D">
        <w:rPr>
          <w:rFonts w:ascii="Calibri" w:eastAsia="Batang" w:hAnsi="Calibri" w:cs="Calibri"/>
          <w:b/>
          <w:iCs/>
          <w:color w:val="FF0000"/>
          <w:sz w:val="28"/>
          <w:szCs w:val="28"/>
          <w:lang w:eastAsia="ko-KR"/>
        </w:rPr>
        <w:t xml:space="preserve">  </w:t>
      </w:r>
      <w:r w:rsidRPr="00C4657D">
        <w:rPr>
          <w:rFonts w:ascii="Calibri" w:eastAsia="Batang" w:hAnsi="Calibri" w:cs="Calibri"/>
          <w:iCs/>
          <w:sz w:val="28"/>
          <w:szCs w:val="28"/>
          <w:lang w:eastAsia="ko-KR"/>
        </w:rPr>
        <w:t xml:space="preserve">Lien : </w:t>
      </w:r>
      <w:hyperlink r:id="rId9" w:tgtFrame="_blank" w:history="1">
        <w:r w:rsidRPr="00D0256D">
          <w:rPr>
            <w:rFonts w:ascii="Calibri" w:eastAsia="Arial Unicode MS" w:hAnsi="Calibri" w:cs="Calibri"/>
            <w:b/>
            <w:color w:val="2E74B5"/>
            <w:sz w:val="28"/>
            <w:szCs w:val="28"/>
            <w:u w:val="single"/>
            <w:bdr w:val="none" w:sz="0" w:space="0" w:color="auto" w:frame="1"/>
          </w:rPr>
          <w:t>http://www.unfpa.org/unfpa-consultant-roster</w:t>
        </w:r>
      </w:hyperlink>
    </w:p>
    <w:p w:rsidR="00C4657D" w:rsidRPr="00C4657D" w:rsidRDefault="00C4657D" w:rsidP="00C4657D">
      <w:pPr>
        <w:numPr>
          <w:ilvl w:val="0"/>
          <w:numId w:val="2"/>
        </w:numPr>
        <w:spacing w:after="0" w:line="256" w:lineRule="auto"/>
        <w:jc w:val="both"/>
        <w:rPr>
          <w:rFonts w:ascii="Calibri" w:eastAsia="Batang" w:hAnsi="Calibri" w:cs="Calibri"/>
          <w:b/>
          <w:i/>
          <w:iCs/>
          <w:color w:val="000000"/>
          <w:sz w:val="28"/>
          <w:szCs w:val="28"/>
          <w:lang w:eastAsia="ko-KR"/>
        </w:rPr>
      </w:pPr>
      <w:r w:rsidRPr="00C4657D">
        <w:rPr>
          <w:rFonts w:ascii="Calibri" w:eastAsia="Batang" w:hAnsi="Calibri" w:cs="Calibri"/>
          <w:iCs/>
          <w:color w:val="000000"/>
          <w:sz w:val="28"/>
          <w:szCs w:val="28"/>
          <w:lang w:eastAsia="ko-KR"/>
        </w:rPr>
        <w:t>Un certificat de visite médicale, dûment signée par une autorité compétente ;</w:t>
      </w:r>
    </w:p>
    <w:p w:rsidR="00C4657D" w:rsidRPr="00C4657D" w:rsidRDefault="00C4657D" w:rsidP="00C4657D">
      <w:pPr>
        <w:numPr>
          <w:ilvl w:val="0"/>
          <w:numId w:val="2"/>
        </w:numPr>
        <w:spacing w:after="0" w:line="256" w:lineRule="auto"/>
        <w:jc w:val="both"/>
        <w:rPr>
          <w:rFonts w:ascii="Calibri" w:eastAsia="Batang" w:hAnsi="Calibri" w:cs="Calibri"/>
          <w:i/>
          <w:iCs/>
          <w:sz w:val="28"/>
          <w:szCs w:val="28"/>
          <w:lang w:eastAsia="ko-KR"/>
        </w:rPr>
      </w:pPr>
      <w:r w:rsidRPr="00C4657D">
        <w:rPr>
          <w:rFonts w:ascii="Calibri" w:eastAsia="Batang" w:hAnsi="Calibri" w:cs="Calibri"/>
          <w:iCs/>
          <w:sz w:val="28"/>
          <w:szCs w:val="28"/>
          <w:lang w:eastAsia="ko-KR"/>
        </w:rPr>
        <w:t xml:space="preserve">Un Certificat </w:t>
      </w:r>
      <w:r w:rsidR="00FF4B8F" w:rsidRPr="00480BD0">
        <w:rPr>
          <w:rFonts w:ascii="Calibri" w:eastAsia="Batang" w:hAnsi="Calibri" w:cs="Calibri"/>
          <w:iCs/>
          <w:sz w:val="28"/>
          <w:szCs w:val="28"/>
          <w:lang w:eastAsia="ko-KR"/>
        </w:rPr>
        <w:t>de sécurité BSAFE</w:t>
      </w:r>
      <w:r w:rsidRPr="00C4657D">
        <w:rPr>
          <w:rFonts w:ascii="Calibri" w:eastAsia="Batang" w:hAnsi="Calibri" w:cs="Calibri"/>
          <w:iCs/>
          <w:sz w:val="28"/>
          <w:szCs w:val="28"/>
          <w:lang w:eastAsia="ko-KR"/>
        </w:rPr>
        <w:t> ;</w:t>
      </w:r>
    </w:p>
    <w:p w:rsidR="00C4657D" w:rsidRPr="00C4657D" w:rsidRDefault="00C4657D" w:rsidP="00C4657D">
      <w:pPr>
        <w:spacing w:line="256" w:lineRule="auto"/>
        <w:ind w:left="720"/>
        <w:jc w:val="both"/>
        <w:rPr>
          <w:rFonts w:ascii="Calibri" w:eastAsia="Batang" w:hAnsi="Calibri" w:cs="Calibri"/>
          <w:b/>
          <w:i/>
          <w:iCs/>
          <w:sz w:val="28"/>
          <w:szCs w:val="28"/>
          <w:lang w:eastAsia="ko-KR"/>
        </w:rPr>
      </w:pPr>
      <w:r w:rsidRPr="00C4657D">
        <w:rPr>
          <w:rFonts w:ascii="Calibri" w:eastAsia="Batang" w:hAnsi="Calibri" w:cs="Calibri"/>
          <w:b/>
          <w:iCs/>
          <w:sz w:val="28"/>
          <w:szCs w:val="28"/>
          <w:lang w:eastAsia="ko-KR"/>
        </w:rPr>
        <w:t>Lien</w:t>
      </w:r>
      <w:r w:rsidRPr="00C4657D">
        <w:rPr>
          <w:rFonts w:ascii="Calibri" w:eastAsia="Batang" w:hAnsi="Calibri" w:cs="Calibri"/>
          <w:iCs/>
          <w:sz w:val="28"/>
          <w:szCs w:val="28"/>
          <w:lang w:eastAsia="ko-KR"/>
        </w:rPr>
        <w:t xml:space="preserve"> : </w:t>
      </w:r>
      <w:hyperlink r:id="rId10" w:history="1">
        <w:r w:rsidRPr="00C4657D">
          <w:rPr>
            <w:rFonts w:ascii="Calibri" w:eastAsia="Calibri" w:hAnsi="Calibri" w:cs="Calibri"/>
            <w:b/>
            <w:color w:val="2E74B5"/>
            <w:sz w:val="28"/>
            <w:szCs w:val="28"/>
            <w:u w:val="single" w:color="000000"/>
            <w:bdr w:val="none" w:sz="0" w:space="0" w:color="auto" w:frame="1"/>
            <w:lang w:eastAsia="en-GB"/>
          </w:rPr>
          <w:t>https://training.dss.un.org/</w:t>
        </w:r>
      </w:hyperlink>
    </w:p>
    <w:p w:rsidR="00F555DD" w:rsidRPr="00EE6208" w:rsidRDefault="00FA5CEE" w:rsidP="009B58DC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  <w:lang w:eastAsia="fr-FR"/>
        </w:rPr>
        <w:t>N.B. : M</w:t>
      </w:r>
      <w:r w:rsidRPr="00EE6208">
        <w:rPr>
          <w:rFonts w:eastAsia="Times New Roman" w:cs="Arial"/>
          <w:color w:val="222222"/>
          <w:sz w:val="28"/>
          <w:szCs w:val="28"/>
          <w:lang w:eastAsia="fr-FR"/>
        </w:rPr>
        <w:t>erci de noter que seules les candidatures postées sur le site seront considérées. </w:t>
      </w:r>
      <w:r w:rsidRPr="00EE6208">
        <w:rPr>
          <w:rFonts w:eastAsia="Times New Roman" w:cs="Arial"/>
          <w:color w:val="222222"/>
          <w:sz w:val="28"/>
          <w:szCs w:val="28"/>
          <w:u w:val="single"/>
          <w:lang w:eastAsia="fr-FR"/>
        </w:rPr>
        <w:t>Aucune autre candidature ne sera recevable.</w:t>
      </w:r>
      <w:r w:rsidRPr="00A549C8">
        <w:rPr>
          <w:rFonts w:eastAsia="Times New Roman" w:cs="Arial"/>
          <w:color w:val="222222"/>
          <w:sz w:val="28"/>
          <w:szCs w:val="28"/>
          <w:lang w:eastAsia="fr-FR"/>
        </w:rPr>
        <w:t xml:space="preserve"> </w:t>
      </w:r>
      <w:bookmarkStart w:id="0" w:name="_GoBack"/>
      <w:bookmarkEnd w:id="0"/>
    </w:p>
    <w:sectPr w:rsidR="00F555DD" w:rsidRPr="00EE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7686"/>
    <w:multiLevelType w:val="hybridMultilevel"/>
    <w:tmpl w:val="781C5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472"/>
    <w:multiLevelType w:val="hybridMultilevel"/>
    <w:tmpl w:val="2D5209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8"/>
    <w:rsid w:val="00091504"/>
    <w:rsid w:val="00113E3E"/>
    <w:rsid w:val="00127EA6"/>
    <w:rsid w:val="001765FB"/>
    <w:rsid w:val="001A175B"/>
    <w:rsid w:val="00213971"/>
    <w:rsid w:val="00234457"/>
    <w:rsid w:val="00240137"/>
    <w:rsid w:val="00254B6E"/>
    <w:rsid w:val="002B2A0E"/>
    <w:rsid w:val="002F21A5"/>
    <w:rsid w:val="004351A2"/>
    <w:rsid w:val="00480BD0"/>
    <w:rsid w:val="004B2B72"/>
    <w:rsid w:val="004B6D44"/>
    <w:rsid w:val="005435EF"/>
    <w:rsid w:val="005C0EAD"/>
    <w:rsid w:val="005C29D9"/>
    <w:rsid w:val="00607610"/>
    <w:rsid w:val="006C612C"/>
    <w:rsid w:val="00704FE9"/>
    <w:rsid w:val="0071601C"/>
    <w:rsid w:val="008005D3"/>
    <w:rsid w:val="008B0D4B"/>
    <w:rsid w:val="0093684A"/>
    <w:rsid w:val="00975027"/>
    <w:rsid w:val="009B58DC"/>
    <w:rsid w:val="00A40497"/>
    <w:rsid w:val="00A549C8"/>
    <w:rsid w:val="00A563AF"/>
    <w:rsid w:val="00AC1E00"/>
    <w:rsid w:val="00AE31A7"/>
    <w:rsid w:val="00AF3F4D"/>
    <w:rsid w:val="00B1400E"/>
    <w:rsid w:val="00B366D8"/>
    <w:rsid w:val="00BA45A1"/>
    <w:rsid w:val="00BB72CD"/>
    <w:rsid w:val="00C055A9"/>
    <w:rsid w:val="00C21985"/>
    <w:rsid w:val="00C4657D"/>
    <w:rsid w:val="00C93F8E"/>
    <w:rsid w:val="00CB59B6"/>
    <w:rsid w:val="00D01B85"/>
    <w:rsid w:val="00D0256D"/>
    <w:rsid w:val="00D405E7"/>
    <w:rsid w:val="00D529F3"/>
    <w:rsid w:val="00DD49F2"/>
    <w:rsid w:val="00DF468E"/>
    <w:rsid w:val="00E843AD"/>
    <w:rsid w:val="00EE6208"/>
    <w:rsid w:val="00F341DF"/>
    <w:rsid w:val="00F43F0D"/>
    <w:rsid w:val="00F555DD"/>
    <w:rsid w:val="00F62231"/>
    <w:rsid w:val="00FA5CEE"/>
    <w:rsid w:val="00FC61C1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5B591-32C4-4689-A5B1-864E713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5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in.unfpa.org/avis_offres/p11francais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.burkinafaso@unfp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kinafaso.unfpa.org/fr/vacancies/avis-de-recrutement-dun-chauffeur-m%C3%A9canicien-job-id-0009919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raining.dss.u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fpa.org/unfpa-consultant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Thiam Mariam</dc:creator>
  <cp:keywords/>
  <dc:description/>
  <cp:lastModifiedBy>MTT-UNFPA</cp:lastModifiedBy>
  <cp:revision>2</cp:revision>
  <dcterms:created xsi:type="dcterms:W3CDTF">2020-07-28T16:12:00Z</dcterms:created>
  <dcterms:modified xsi:type="dcterms:W3CDTF">2020-07-28T16:12:00Z</dcterms:modified>
</cp:coreProperties>
</file>